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3" w:rsidRPr="00D07AE8" w:rsidRDefault="00FB28C3" w:rsidP="00FB28C3">
      <w:pPr>
        <w:jc w:val="right"/>
        <w:rPr>
          <w:sz w:val="16"/>
          <w:szCs w:val="16"/>
          <w:lang w:val="uk-UA"/>
        </w:rPr>
      </w:pPr>
      <w:r w:rsidRPr="00D07AE8">
        <w:rPr>
          <w:sz w:val="16"/>
          <w:szCs w:val="16"/>
          <w:lang w:val="uk-UA"/>
        </w:rPr>
        <w:t xml:space="preserve">«Затверджую» </w:t>
      </w:r>
    </w:p>
    <w:p w:rsidR="00FB28C3" w:rsidRPr="00D07AE8" w:rsidRDefault="00FB28C3" w:rsidP="00FB28C3">
      <w:pPr>
        <w:jc w:val="right"/>
        <w:rPr>
          <w:sz w:val="16"/>
          <w:szCs w:val="16"/>
          <w:lang w:val="uk-UA"/>
        </w:rPr>
      </w:pPr>
      <w:r w:rsidRPr="00D07AE8">
        <w:rPr>
          <w:sz w:val="16"/>
          <w:szCs w:val="16"/>
          <w:lang w:val="uk-UA"/>
        </w:rPr>
        <w:t>Голова Вченої ради,</w:t>
      </w:r>
    </w:p>
    <w:p w:rsidR="00FB28C3" w:rsidRPr="00D07AE8" w:rsidRDefault="00FB28C3" w:rsidP="00FB28C3">
      <w:pPr>
        <w:jc w:val="right"/>
        <w:rPr>
          <w:sz w:val="16"/>
          <w:szCs w:val="16"/>
          <w:lang w:val="uk-UA"/>
        </w:rPr>
      </w:pPr>
      <w:r w:rsidRPr="00D07AE8">
        <w:rPr>
          <w:sz w:val="16"/>
          <w:szCs w:val="16"/>
          <w:lang w:val="uk-UA"/>
        </w:rPr>
        <w:t xml:space="preserve"> ректор ХДАДМ</w:t>
      </w:r>
    </w:p>
    <w:p w:rsidR="00FB28C3" w:rsidRPr="00D07AE8" w:rsidRDefault="00FB28C3" w:rsidP="00FB28C3">
      <w:pPr>
        <w:jc w:val="right"/>
        <w:rPr>
          <w:sz w:val="16"/>
          <w:szCs w:val="16"/>
          <w:lang w:val="uk-UA"/>
        </w:rPr>
      </w:pPr>
      <w:r w:rsidRPr="00D07AE8">
        <w:rPr>
          <w:sz w:val="16"/>
          <w:szCs w:val="16"/>
          <w:lang w:val="uk-UA"/>
        </w:rPr>
        <w:t>______________________</w:t>
      </w:r>
    </w:p>
    <w:p w:rsidR="00FB28C3" w:rsidRDefault="00FB28C3" w:rsidP="00FB28C3">
      <w:pPr>
        <w:ind w:left="7788"/>
        <w:rPr>
          <w:b/>
          <w:sz w:val="24"/>
          <w:szCs w:val="24"/>
          <w:lang w:val="uk-UA"/>
        </w:rPr>
      </w:pPr>
      <w:r w:rsidRPr="00D07AE8">
        <w:rPr>
          <w:sz w:val="16"/>
          <w:szCs w:val="16"/>
          <w:lang w:val="uk-UA"/>
        </w:rPr>
        <w:t>В.</w:t>
      </w:r>
      <w:r>
        <w:rPr>
          <w:sz w:val="16"/>
          <w:szCs w:val="16"/>
          <w:lang w:val="uk-UA"/>
        </w:rPr>
        <w:t>Я.Даниленко</w:t>
      </w:r>
      <w:r>
        <w:rPr>
          <w:b/>
          <w:sz w:val="24"/>
          <w:szCs w:val="24"/>
          <w:lang w:val="uk-UA"/>
        </w:rPr>
        <w:t xml:space="preserve"> </w:t>
      </w:r>
    </w:p>
    <w:p w:rsidR="00FB28C3" w:rsidRDefault="00FB28C3" w:rsidP="00FB28C3">
      <w:pPr>
        <w:jc w:val="center"/>
        <w:rPr>
          <w:b/>
          <w:sz w:val="24"/>
          <w:szCs w:val="24"/>
          <w:lang w:val="uk-UA"/>
        </w:rPr>
      </w:pPr>
    </w:p>
    <w:p w:rsidR="00FB28C3" w:rsidRPr="00893A19" w:rsidRDefault="00FB28C3" w:rsidP="00FB28C3">
      <w:pPr>
        <w:jc w:val="center"/>
        <w:rPr>
          <w:b/>
          <w:sz w:val="24"/>
          <w:szCs w:val="24"/>
          <w:lang w:val="uk-UA"/>
        </w:rPr>
      </w:pPr>
      <w:r w:rsidRPr="00893A19">
        <w:rPr>
          <w:b/>
          <w:sz w:val="24"/>
          <w:szCs w:val="24"/>
          <w:lang w:val="uk-UA"/>
        </w:rPr>
        <w:t>Розклад сесії</w:t>
      </w:r>
    </w:p>
    <w:p w:rsidR="00FB28C3" w:rsidRPr="00893A19" w:rsidRDefault="00FB28C3" w:rsidP="00FB28C3">
      <w:pPr>
        <w:jc w:val="center"/>
        <w:rPr>
          <w:b/>
          <w:sz w:val="24"/>
          <w:szCs w:val="24"/>
          <w:lang w:val="uk-UA"/>
        </w:rPr>
      </w:pPr>
      <w:r w:rsidRPr="00893A19">
        <w:rPr>
          <w:b/>
          <w:sz w:val="24"/>
          <w:szCs w:val="24"/>
          <w:lang w:val="uk-UA"/>
        </w:rPr>
        <w:t xml:space="preserve">аспірантів ІІ курс </w:t>
      </w:r>
    </w:p>
    <w:p w:rsidR="00FB28C3" w:rsidRPr="00893A19" w:rsidRDefault="00FB28C3" w:rsidP="00FB28C3">
      <w:pPr>
        <w:jc w:val="center"/>
        <w:rPr>
          <w:sz w:val="24"/>
          <w:szCs w:val="24"/>
          <w:lang w:val="uk-UA"/>
        </w:rPr>
      </w:pPr>
      <w:r w:rsidRPr="00893A19">
        <w:rPr>
          <w:sz w:val="24"/>
          <w:szCs w:val="24"/>
          <w:lang w:val="uk-UA"/>
        </w:rPr>
        <w:t xml:space="preserve">спеціальність 022 Дизайн та </w:t>
      </w:r>
    </w:p>
    <w:p w:rsidR="00FB28C3" w:rsidRDefault="00FB28C3" w:rsidP="00FB28C3">
      <w:pPr>
        <w:jc w:val="center"/>
        <w:rPr>
          <w:sz w:val="24"/>
          <w:szCs w:val="24"/>
          <w:lang w:val="uk-UA"/>
        </w:rPr>
      </w:pPr>
      <w:r w:rsidRPr="00893A19">
        <w:rPr>
          <w:sz w:val="24"/>
          <w:szCs w:val="24"/>
          <w:lang w:val="uk-UA"/>
        </w:rPr>
        <w:t>023 Образотворче мистецтво, декоративне мистецтво, реставрація</w:t>
      </w:r>
    </w:p>
    <w:p w:rsidR="00FB28C3" w:rsidRPr="00893A19" w:rsidRDefault="00FB28C3" w:rsidP="00FB28C3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94"/>
        <w:gridCol w:w="1335"/>
        <w:gridCol w:w="1431"/>
        <w:gridCol w:w="1376"/>
        <w:gridCol w:w="1390"/>
        <w:gridCol w:w="1345"/>
      </w:tblGrid>
      <w:tr w:rsidR="00FB28C3" w:rsidTr="004B479E">
        <w:tc>
          <w:tcPr>
            <w:tcW w:w="2694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FB28C3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 xml:space="preserve">Вівторок </w:t>
            </w:r>
          </w:p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10.04</w:t>
            </w:r>
          </w:p>
        </w:tc>
        <w:tc>
          <w:tcPr>
            <w:tcW w:w="1431" w:type="dxa"/>
          </w:tcPr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Середа</w:t>
            </w:r>
          </w:p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11.04</w:t>
            </w:r>
          </w:p>
        </w:tc>
        <w:tc>
          <w:tcPr>
            <w:tcW w:w="1376" w:type="dxa"/>
          </w:tcPr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Четвер</w:t>
            </w:r>
          </w:p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12.04</w:t>
            </w:r>
          </w:p>
        </w:tc>
        <w:tc>
          <w:tcPr>
            <w:tcW w:w="1390" w:type="dxa"/>
          </w:tcPr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П’ятниця</w:t>
            </w:r>
          </w:p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13.04</w:t>
            </w:r>
          </w:p>
        </w:tc>
        <w:tc>
          <w:tcPr>
            <w:tcW w:w="1345" w:type="dxa"/>
          </w:tcPr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Субота</w:t>
            </w:r>
          </w:p>
          <w:p w:rsidR="00FB28C3" w:rsidRPr="00927DB0" w:rsidRDefault="00FB28C3" w:rsidP="004B479E">
            <w:pPr>
              <w:rPr>
                <w:sz w:val="20"/>
                <w:szCs w:val="20"/>
                <w:lang w:val="uk-UA"/>
              </w:rPr>
            </w:pPr>
            <w:r w:rsidRPr="00927DB0">
              <w:rPr>
                <w:sz w:val="20"/>
                <w:szCs w:val="20"/>
                <w:lang w:val="uk-UA"/>
              </w:rPr>
              <w:t>14.04</w:t>
            </w: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Сучасні проблеми 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образотворчого 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мистецтва </w:t>
            </w:r>
            <w:r>
              <w:rPr>
                <w:b/>
                <w:sz w:val="18"/>
                <w:szCs w:val="18"/>
                <w:lang w:val="uk-UA"/>
              </w:rPr>
              <w:t xml:space="preserve"> (023)</w:t>
            </w:r>
          </w:p>
          <w:p w:rsidR="00FB28C3" w:rsidRPr="002D0475" w:rsidRDefault="00FB28C3" w:rsidP="004B479E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2D0475">
              <w:rPr>
                <w:i/>
                <w:sz w:val="18"/>
                <w:szCs w:val="18"/>
                <w:lang w:val="uk-UA"/>
              </w:rPr>
              <w:t>Соколюк</w:t>
            </w:r>
            <w:proofErr w:type="spellEnd"/>
            <w:r w:rsidRPr="002D0475">
              <w:rPr>
                <w:i/>
                <w:sz w:val="18"/>
                <w:szCs w:val="18"/>
                <w:lang w:val="uk-UA"/>
              </w:rPr>
              <w:t xml:space="preserve"> Л.Д.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</w:t>
            </w:r>
            <w:r w:rsidRPr="002326C2">
              <w:rPr>
                <w:b/>
                <w:sz w:val="18"/>
                <w:szCs w:val="18"/>
                <w:lang w:val="uk-UA"/>
              </w:rPr>
              <w:t>онсульт</w:t>
            </w:r>
            <w:r>
              <w:rPr>
                <w:b/>
                <w:sz w:val="18"/>
                <w:szCs w:val="18"/>
                <w:lang w:val="uk-UA"/>
              </w:rPr>
              <w:t>а</w:t>
            </w:r>
            <w:r w:rsidRPr="002326C2">
              <w:rPr>
                <w:b/>
                <w:sz w:val="18"/>
                <w:szCs w:val="18"/>
                <w:lang w:val="uk-UA"/>
              </w:rPr>
              <w:t>ція</w:t>
            </w:r>
          </w:p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9.00</w:t>
            </w:r>
          </w:p>
        </w:tc>
        <w:tc>
          <w:tcPr>
            <w:tcW w:w="1431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 w:rsidRPr="002326C2">
              <w:rPr>
                <w:b/>
                <w:sz w:val="18"/>
                <w:szCs w:val="18"/>
                <w:lang w:val="uk-UA"/>
              </w:rPr>
              <w:t>спит</w:t>
            </w:r>
          </w:p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10.00</w:t>
            </w: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Іноземна мова  </w:t>
            </w:r>
            <w:r>
              <w:rPr>
                <w:b/>
                <w:sz w:val="18"/>
                <w:szCs w:val="18"/>
                <w:lang w:val="uk-UA"/>
              </w:rPr>
              <w:t>(022, 023)</w:t>
            </w:r>
          </w:p>
          <w:p w:rsidR="00FB28C3" w:rsidRDefault="00FB28C3" w:rsidP="004B479E">
            <w:pPr>
              <w:rPr>
                <w:i/>
                <w:sz w:val="18"/>
                <w:szCs w:val="18"/>
                <w:lang w:val="uk-UA"/>
              </w:rPr>
            </w:pPr>
            <w:r w:rsidRPr="002D0475">
              <w:rPr>
                <w:i/>
                <w:sz w:val="18"/>
                <w:szCs w:val="18"/>
                <w:lang w:val="uk-UA"/>
              </w:rPr>
              <w:t xml:space="preserve">Гончар О.В. </w:t>
            </w:r>
          </w:p>
          <w:p w:rsidR="00FB28C3" w:rsidRPr="006B2106" w:rsidRDefault="00FB28C3" w:rsidP="004B479E">
            <w:pPr>
              <w:rPr>
                <w:b/>
                <w:i/>
                <w:sz w:val="18"/>
                <w:szCs w:val="18"/>
                <w:lang w:val="uk-UA"/>
              </w:rPr>
            </w:pPr>
            <w:r w:rsidRPr="002D0475">
              <w:rPr>
                <w:b/>
                <w:i/>
                <w:sz w:val="18"/>
                <w:szCs w:val="18"/>
                <w:lang w:val="uk-UA"/>
              </w:rPr>
              <w:t>іспит</w:t>
            </w:r>
          </w:p>
        </w:tc>
        <w:tc>
          <w:tcPr>
            <w:tcW w:w="1335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</w:t>
            </w:r>
            <w:r w:rsidRPr="002326C2">
              <w:rPr>
                <w:b/>
                <w:sz w:val="18"/>
                <w:szCs w:val="18"/>
                <w:lang w:val="uk-UA"/>
              </w:rPr>
              <w:t>онсультація</w:t>
            </w:r>
          </w:p>
          <w:p w:rsidR="00FB28C3" w:rsidRPr="002326C2" w:rsidRDefault="00FB28C3" w:rsidP="004B479E">
            <w:pPr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18.00</w:t>
            </w:r>
          </w:p>
        </w:tc>
        <w:tc>
          <w:tcPr>
            <w:tcW w:w="1376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Іспит</w:t>
            </w:r>
          </w:p>
          <w:p w:rsidR="00FB28C3" w:rsidRPr="002326C2" w:rsidRDefault="00FB28C3" w:rsidP="004B479E">
            <w:pPr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  <w:r w:rsidRPr="002326C2">
              <w:rPr>
                <w:b/>
                <w:sz w:val="18"/>
                <w:szCs w:val="18"/>
                <w:lang w:val="uk-UA"/>
              </w:rPr>
              <w:t>.00</w:t>
            </w:r>
          </w:p>
        </w:tc>
        <w:tc>
          <w:tcPr>
            <w:tcW w:w="1390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Теоретичні основи вивчення дизайнерської практики </w:t>
            </w:r>
            <w:r>
              <w:rPr>
                <w:b/>
                <w:sz w:val="18"/>
                <w:szCs w:val="18"/>
                <w:lang w:val="uk-UA"/>
              </w:rPr>
              <w:t>(022)</w:t>
            </w:r>
          </w:p>
          <w:p w:rsidR="00FB28C3" w:rsidRPr="006B2106" w:rsidRDefault="00FB28C3" w:rsidP="004B479E">
            <w:pPr>
              <w:rPr>
                <w:b/>
                <w:i/>
                <w:sz w:val="18"/>
                <w:szCs w:val="18"/>
                <w:lang w:val="uk-UA"/>
              </w:rPr>
            </w:pPr>
            <w:r w:rsidRPr="002D0475">
              <w:rPr>
                <w:i/>
                <w:sz w:val="18"/>
                <w:szCs w:val="18"/>
                <w:lang w:val="uk-UA"/>
              </w:rPr>
              <w:t>Даниленко В.Я. Турчин В.В</w:t>
            </w:r>
            <w:r w:rsidRPr="002D0475">
              <w:rPr>
                <w:b/>
                <w:i/>
                <w:sz w:val="18"/>
                <w:szCs w:val="18"/>
                <w:lang w:val="uk-UA"/>
              </w:rPr>
              <w:t xml:space="preserve"> іспит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76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</w:t>
            </w:r>
            <w:r w:rsidRPr="002326C2">
              <w:rPr>
                <w:b/>
                <w:sz w:val="18"/>
                <w:szCs w:val="18"/>
                <w:lang w:val="uk-UA"/>
              </w:rPr>
              <w:t>онсультація</w:t>
            </w:r>
          </w:p>
          <w:p w:rsidR="00FB28C3" w:rsidRDefault="00FB28C3" w:rsidP="004B479E">
            <w:pPr>
              <w:rPr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1390" w:type="dxa"/>
          </w:tcPr>
          <w:p w:rsidR="00FB28C3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 w:rsidRPr="002326C2">
              <w:rPr>
                <w:b/>
                <w:sz w:val="18"/>
                <w:szCs w:val="18"/>
                <w:lang w:val="uk-UA"/>
              </w:rPr>
              <w:t>спит</w:t>
            </w:r>
          </w:p>
          <w:p w:rsidR="00FB28C3" w:rsidRDefault="00FB28C3" w:rsidP="004B479E">
            <w:pPr>
              <w:rPr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10.00</w:t>
            </w: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Default="00FB28C3" w:rsidP="004B479E">
            <w:pPr>
              <w:rPr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>Актуальні проблеми практики візуальних комунікацій</w:t>
            </w:r>
            <w:r w:rsidRPr="002D047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(022)</w:t>
            </w:r>
          </w:p>
          <w:p w:rsidR="00FB28C3" w:rsidRPr="002D0475" w:rsidRDefault="00FB28C3" w:rsidP="004B479E">
            <w:pPr>
              <w:rPr>
                <w:sz w:val="18"/>
                <w:szCs w:val="18"/>
                <w:lang w:val="uk-UA"/>
              </w:rPr>
            </w:pPr>
            <w:r w:rsidRPr="002D0475">
              <w:rPr>
                <w:i/>
                <w:sz w:val="18"/>
                <w:szCs w:val="18"/>
                <w:lang w:val="uk-UA"/>
              </w:rPr>
              <w:t>Іваненко Т.О</w:t>
            </w:r>
            <w:r w:rsidRPr="002D047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10.45</w:t>
            </w:r>
          </w:p>
          <w:p w:rsidR="00FB28C3" w:rsidRDefault="00FB28C3" w:rsidP="004B479E">
            <w:pPr>
              <w:rPr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431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76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RPr="002326C2" w:rsidTr="004B479E">
        <w:tc>
          <w:tcPr>
            <w:tcW w:w="2694" w:type="dxa"/>
          </w:tcPr>
          <w:p w:rsidR="00FB28C3" w:rsidRPr="002D0475" w:rsidRDefault="00FB28C3" w:rsidP="004B479E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Актуальні напрями і тенденції </w:t>
            </w:r>
          </w:p>
          <w:p w:rsidR="00FB28C3" w:rsidRPr="002D0475" w:rsidRDefault="00FB28C3" w:rsidP="004B479E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>дизайн-проектування</w:t>
            </w:r>
            <w:r>
              <w:rPr>
                <w:b/>
                <w:sz w:val="18"/>
                <w:szCs w:val="18"/>
                <w:lang w:val="uk-UA"/>
              </w:rPr>
              <w:t xml:space="preserve"> (022)</w:t>
            </w:r>
          </w:p>
          <w:p w:rsidR="00FB28C3" w:rsidRDefault="00FB28C3" w:rsidP="004B479E">
            <w:pPr>
              <w:rPr>
                <w:sz w:val="18"/>
                <w:szCs w:val="18"/>
                <w:lang w:val="uk-UA"/>
              </w:rPr>
            </w:pPr>
            <w:r w:rsidRPr="002D0475">
              <w:rPr>
                <w:sz w:val="18"/>
                <w:szCs w:val="18"/>
                <w:lang w:val="uk-UA"/>
              </w:rPr>
              <w:t xml:space="preserve">Бойчук О.В. </w:t>
            </w:r>
          </w:p>
          <w:p w:rsidR="00FB28C3" w:rsidRPr="002326C2" w:rsidRDefault="00FB28C3" w:rsidP="004B479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диф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з</w:t>
            </w:r>
            <w:r w:rsidRPr="002D0475">
              <w:rPr>
                <w:b/>
                <w:sz w:val="18"/>
                <w:szCs w:val="18"/>
                <w:lang w:val="uk-UA"/>
              </w:rPr>
              <w:t>алік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FB28C3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13.00</w:t>
            </w:r>
          </w:p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376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RPr="002326C2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Теорія і методика мистецької освіти </w:t>
            </w:r>
            <w:r>
              <w:rPr>
                <w:b/>
                <w:sz w:val="18"/>
                <w:szCs w:val="18"/>
                <w:lang w:val="uk-UA"/>
              </w:rPr>
              <w:t xml:space="preserve"> (022, 023)</w:t>
            </w:r>
          </w:p>
          <w:p w:rsidR="00FB28C3" w:rsidRPr="002D0475" w:rsidRDefault="00FB28C3" w:rsidP="004B479E">
            <w:pPr>
              <w:rPr>
                <w:i/>
                <w:sz w:val="18"/>
                <w:szCs w:val="18"/>
                <w:lang w:val="uk-UA"/>
              </w:rPr>
            </w:pPr>
            <w:r w:rsidRPr="002D0475">
              <w:rPr>
                <w:i/>
                <w:sz w:val="18"/>
                <w:szCs w:val="18"/>
                <w:lang w:val="uk-UA"/>
              </w:rPr>
              <w:t>Єрмакова Т.С. (2 год.)</w:t>
            </w:r>
          </w:p>
          <w:p w:rsidR="00FB28C3" w:rsidRPr="002D0475" w:rsidRDefault="00FB28C3" w:rsidP="004B479E">
            <w:pPr>
              <w:rPr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335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14.45</w:t>
            </w:r>
          </w:p>
          <w:p w:rsidR="00FB28C3" w:rsidRDefault="00FB28C3" w:rsidP="004B479E">
            <w:pPr>
              <w:rPr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431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76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ind w:right="-108"/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Сучасні проблеми </w:t>
            </w:r>
          </w:p>
          <w:p w:rsidR="00FB28C3" w:rsidRPr="002D0475" w:rsidRDefault="00FB28C3" w:rsidP="004B479E">
            <w:pPr>
              <w:rPr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реставрації та експертизи творів мистецтва </w:t>
            </w:r>
            <w:r>
              <w:rPr>
                <w:b/>
                <w:sz w:val="18"/>
                <w:szCs w:val="18"/>
                <w:lang w:val="uk-UA"/>
              </w:rPr>
              <w:t>(023)</w:t>
            </w:r>
          </w:p>
          <w:p w:rsidR="00FB28C3" w:rsidRDefault="00FB28C3" w:rsidP="004B479E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proofErr w:type="spellStart"/>
            <w:r w:rsidRPr="002D0475">
              <w:rPr>
                <w:i/>
                <w:sz w:val="18"/>
                <w:szCs w:val="18"/>
                <w:lang w:val="uk-UA"/>
              </w:rPr>
              <w:t>Долуда</w:t>
            </w:r>
            <w:proofErr w:type="spellEnd"/>
            <w:r w:rsidRPr="002D0475">
              <w:rPr>
                <w:i/>
                <w:sz w:val="18"/>
                <w:szCs w:val="18"/>
                <w:lang w:val="uk-UA"/>
              </w:rPr>
              <w:t xml:space="preserve"> А.О</w:t>
            </w:r>
            <w:r w:rsidRPr="002D0475">
              <w:rPr>
                <w:i/>
                <w:color w:val="00B050"/>
                <w:sz w:val="18"/>
                <w:szCs w:val="18"/>
                <w:lang w:val="uk-UA"/>
              </w:rPr>
              <w:t>.</w:t>
            </w:r>
          </w:p>
          <w:p w:rsidR="00FB28C3" w:rsidRPr="002326C2" w:rsidRDefault="00FB28C3" w:rsidP="004B479E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Диф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з</w:t>
            </w:r>
            <w:r w:rsidRPr="002D0475">
              <w:rPr>
                <w:b/>
                <w:sz w:val="18"/>
                <w:szCs w:val="18"/>
                <w:lang w:val="uk-UA"/>
              </w:rPr>
              <w:t>алік</w:t>
            </w:r>
          </w:p>
        </w:tc>
        <w:tc>
          <w:tcPr>
            <w:tcW w:w="1335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16.20</w:t>
            </w:r>
          </w:p>
          <w:p w:rsidR="00FB28C3" w:rsidRDefault="00FB28C3" w:rsidP="004B479E">
            <w:pPr>
              <w:rPr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431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76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Теорія та історія 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сучасного мистецтва </w:t>
            </w:r>
            <w:r>
              <w:rPr>
                <w:b/>
                <w:sz w:val="18"/>
                <w:szCs w:val="18"/>
                <w:lang w:val="uk-UA"/>
              </w:rPr>
              <w:t>(023)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D0475">
              <w:rPr>
                <w:i/>
                <w:sz w:val="18"/>
                <w:szCs w:val="18"/>
                <w:lang w:val="uk-UA"/>
              </w:rPr>
              <w:t>Мархайчук</w:t>
            </w:r>
            <w:proofErr w:type="spellEnd"/>
            <w:r w:rsidRPr="002D0475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FB28C3" w:rsidRPr="002D0475" w:rsidRDefault="00FB28C3" w:rsidP="004B479E">
            <w:pPr>
              <w:ind w:right="-108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14.45</w:t>
            </w:r>
          </w:p>
          <w:p w:rsidR="00FB28C3" w:rsidRDefault="00FB28C3" w:rsidP="004B479E">
            <w:pPr>
              <w:rPr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залік</w:t>
            </w:r>
          </w:p>
        </w:tc>
        <w:tc>
          <w:tcPr>
            <w:tcW w:w="1376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>Іноземна мова (українська)</w:t>
            </w:r>
          </w:p>
          <w:p w:rsidR="00FB28C3" w:rsidRPr="002326C2" w:rsidRDefault="00FB28C3" w:rsidP="004B479E">
            <w:pPr>
              <w:rPr>
                <w:b/>
                <w:i/>
                <w:sz w:val="18"/>
                <w:szCs w:val="18"/>
                <w:lang w:val="uk-UA"/>
              </w:rPr>
            </w:pPr>
            <w:r w:rsidRPr="002D0475">
              <w:rPr>
                <w:i/>
                <w:sz w:val="18"/>
                <w:szCs w:val="18"/>
                <w:lang w:val="uk-UA"/>
              </w:rPr>
              <w:t>Дроздова І.П.</w:t>
            </w:r>
            <w:r w:rsidRPr="002D0475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uk-UA"/>
              </w:rPr>
              <w:t>(023)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i/>
                <w:sz w:val="18"/>
                <w:szCs w:val="18"/>
                <w:lang w:val="uk-UA"/>
              </w:rPr>
              <w:t>іспит</w:t>
            </w:r>
          </w:p>
        </w:tc>
        <w:tc>
          <w:tcPr>
            <w:tcW w:w="133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9.00</w:t>
            </w:r>
          </w:p>
          <w:p w:rsidR="00FB28C3" w:rsidRDefault="00FB28C3" w:rsidP="004B479E">
            <w:pPr>
              <w:rPr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консультація</w:t>
            </w:r>
          </w:p>
        </w:tc>
        <w:tc>
          <w:tcPr>
            <w:tcW w:w="1376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13.00</w:t>
            </w:r>
          </w:p>
          <w:p w:rsidR="00FB28C3" w:rsidRDefault="00FB28C3" w:rsidP="004B479E">
            <w:pPr>
              <w:rPr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іспит</w:t>
            </w:r>
          </w:p>
        </w:tc>
        <w:tc>
          <w:tcPr>
            <w:tcW w:w="1390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  <w:tc>
          <w:tcPr>
            <w:tcW w:w="1345" w:type="dxa"/>
          </w:tcPr>
          <w:p w:rsidR="00FB28C3" w:rsidRDefault="00FB28C3" w:rsidP="004B479E">
            <w:pPr>
              <w:rPr>
                <w:lang w:val="uk-UA"/>
              </w:rPr>
            </w:pPr>
          </w:p>
        </w:tc>
      </w:tr>
      <w:tr w:rsidR="00FB28C3" w:rsidTr="004B479E">
        <w:tc>
          <w:tcPr>
            <w:tcW w:w="2694" w:type="dxa"/>
          </w:tcPr>
          <w:p w:rsidR="00FB28C3" w:rsidRPr="002D0475" w:rsidRDefault="00FB28C3" w:rsidP="004B479E">
            <w:pPr>
              <w:rPr>
                <w:b/>
                <w:sz w:val="18"/>
                <w:szCs w:val="18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>Іноземна мова (німецька)</w:t>
            </w:r>
          </w:p>
          <w:p w:rsidR="00FB28C3" w:rsidRPr="002326C2" w:rsidRDefault="00FB28C3" w:rsidP="004B479E">
            <w:pPr>
              <w:rPr>
                <w:b/>
                <w:i/>
                <w:sz w:val="18"/>
                <w:szCs w:val="18"/>
                <w:lang w:val="uk-UA"/>
              </w:rPr>
            </w:pPr>
            <w:r w:rsidRPr="002D0475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D0475">
              <w:rPr>
                <w:i/>
                <w:sz w:val="18"/>
                <w:szCs w:val="18"/>
                <w:lang w:val="uk-UA"/>
              </w:rPr>
              <w:t>Єрмакова Т.С</w:t>
            </w:r>
            <w:r w:rsidRPr="0048610A">
              <w:rPr>
                <w:b/>
                <w:i/>
                <w:sz w:val="18"/>
                <w:szCs w:val="18"/>
                <w:lang w:val="uk-UA"/>
              </w:rPr>
              <w:t>.(023)</w:t>
            </w:r>
          </w:p>
          <w:p w:rsidR="00FB28C3" w:rsidRPr="002D0475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2D0475">
              <w:rPr>
                <w:b/>
                <w:i/>
                <w:sz w:val="18"/>
                <w:szCs w:val="18"/>
                <w:lang w:val="uk-UA"/>
              </w:rPr>
              <w:t>іспит</w:t>
            </w:r>
          </w:p>
        </w:tc>
        <w:tc>
          <w:tcPr>
            <w:tcW w:w="1335" w:type="dxa"/>
          </w:tcPr>
          <w:p w:rsidR="00FB28C3" w:rsidRPr="00117B6F" w:rsidRDefault="00FB28C3" w:rsidP="004B479E">
            <w:pPr>
              <w:rPr>
                <w:highlight w:val="yellow"/>
                <w:lang w:val="uk-UA"/>
              </w:rPr>
            </w:pPr>
          </w:p>
        </w:tc>
        <w:tc>
          <w:tcPr>
            <w:tcW w:w="1431" w:type="dxa"/>
          </w:tcPr>
          <w:p w:rsidR="00FB28C3" w:rsidRPr="0066470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 w:rsidRPr="00664702">
              <w:rPr>
                <w:b/>
                <w:sz w:val="18"/>
                <w:szCs w:val="18"/>
                <w:lang w:val="uk-UA"/>
              </w:rPr>
              <w:t>10.45</w:t>
            </w:r>
          </w:p>
          <w:p w:rsidR="00FB28C3" w:rsidRPr="0076422D" w:rsidRDefault="00FB28C3" w:rsidP="004B479E">
            <w:pPr>
              <w:rPr>
                <w:sz w:val="24"/>
                <w:szCs w:val="24"/>
                <w:highlight w:val="yellow"/>
                <w:lang w:val="uk-UA"/>
              </w:rPr>
            </w:pPr>
            <w:r w:rsidRPr="00664702">
              <w:rPr>
                <w:b/>
                <w:sz w:val="18"/>
                <w:szCs w:val="18"/>
                <w:lang w:val="uk-UA"/>
              </w:rPr>
              <w:t>консультація</w:t>
            </w:r>
          </w:p>
        </w:tc>
        <w:tc>
          <w:tcPr>
            <w:tcW w:w="1376" w:type="dxa"/>
          </w:tcPr>
          <w:p w:rsidR="00FB28C3" w:rsidRPr="002326C2" w:rsidRDefault="00FB28C3" w:rsidP="004B479E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 w:rsidRPr="002326C2">
              <w:rPr>
                <w:b/>
                <w:sz w:val="18"/>
                <w:szCs w:val="18"/>
                <w:lang w:val="uk-UA"/>
              </w:rPr>
              <w:t>спит</w:t>
            </w:r>
          </w:p>
          <w:p w:rsidR="00FB28C3" w:rsidRPr="00117B6F" w:rsidRDefault="00FB28C3" w:rsidP="004B479E">
            <w:pPr>
              <w:rPr>
                <w:highlight w:val="yellow"/>
                <w:lang w:val="uk-UA"/>
              </w:rPr>
            </w:pPr>
            <w:r w:rsidRPr="002326C2">
              <w:rPr>
                <w:b/>
                <w:sz w:val="18"/>
                <w:szCs w:val="18"/>
                <w:lang w:val="uk-UA"/>
              </w:rPr>
              <w:t>10.00</w:t>
            </w:r>
          </w:p>
        </w:tc>
        <w:tc>
          <w:tcPr>
            <w:tcW w:w="1390" w:type="dxa"/>
          </w:tcPr>
          <w:p w:rsidR="00FB28C3" w:rsidRPr="00117B6F" w:rsidRDefault="00FB28C3" w:rsidP="004B479E">
            <w:pPr>
              <w:rPr>
                <w:highlight w:val="yellow"/>
                <w:lang w:val="uk-UA"/>
              </w:rPr>
            </w:pPr>
          </w:p>
        </w:tc>
        <w:tc>
          <w:tcPr>
            <w:tcW w:w="1345" w:type="dxa"/>
          </w:tcPr>
          <w:p w:rsidR="00FB28C3" w:rsidRPr="00117B6F" w:rsidRDefault="00FB28C3" w:rsidP="004B479E">
            <w:pPr>
              <w:rPr>
                <w:highlight w:val="yellow"/>
                <w:lang w:val="uk-UA"/>
              </w:rPr>
            </w:pPr>
          </w:p>
        </w:tc>
      </w:tr>
    </w:tbl>
    <w:p w:rsidR="00FB28C3" w:rsidRPr="00DD7DF7" w:rsidRDefault="00FB28C3" w:rsidP="00FB28C3">
      <w:pPr>
        <w:rPr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2031"/>
        <w:gridCol w:w="2034"/>
        <w:gridCol w:w="1882"/>
        <w:gridCol w:w="1936"/>
        <w:gridCol w:w="1688"/>
      </w:tblGrid>
      <w:tr w:rsidR="00FB28C3" w:rsidRPr="00312F42" w:rsidTr="004B479E">
        <w:tc>
          <w:tcPr>
            <w:tcW w:w="2328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Проректор  з НДР</w:t>
            </w:r>
          </w:p>
        </w:tc>
        <w:tc>
          <w:tcPr>
            <w:tcW w:w="2280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 xml:space="preserve">Зав. </w:t>
            </w:r>
            <w:proofErr w:type="spellStart"/>
            <w:r w:rsidRPr="009420F9">
              <w:rPr>
                <w:sz w:val="12"/>
                <w:szCs w:val="12"/>
                <w:lang w:val="uk-UA"/>
              </w:rPr>
              <w:t>навч.-метод</w:t>
            </w:r>
            <w:proofErr w:type="spellEnd"/>
            <w:r w:rsidRPr="009420F9">
              <w:rPr>
                <w:sz w:val="12"/>
                <w:szCs w:val="12"/>
                <w:lang w:val="uk-UA"/>
              </w:rPr>
              <w:t xml:space="preserve">. відділу </w:t>
            </w:r>
          </w:p>
        </w:tc>
        <w:tc>
          <w:tcPr>
            <w:tcW w:w="2114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Зав. каф. ГД</w:t>
            </w:r>
          </w:p>
        </w:tc>
        <w:tc>
          <w:tcPr>
            <w:tcW w:w="2270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 xml:space="preserve">Зав. каф. </w:t>
            </w:r>
            <w:r w:rsidRPr="009420F9">
              <w:rPr>
                <w:bCs/>
                <w:sz w:val="12"/>
                <w:szCs w:val="12"/>
                <w:lang w:val="uk-UA"/>
              </w:rPr>
              <w:t>Дизайн</w:t>
            </w:r>
          </w:p>
        </w:tc>
        <w:tc>
          <w:tcPr>
            <w:tcW w:w="1913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bCs/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 xml:space="preserve">Зав. каф. </w:t>
            </w:r>
            <w:r w:rsidRPr="009420F9">
              <w:rPr>
                <w:bCs/>
                <w:sz w:val="12"/>
                <w:szCs w:val="12"/>
                <w:lang w:val="uk-UA"/>
              </w:rPr>
              <w:t xml:space="preserve">педагогіки 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bCs/>
                <w:sz w:val="12"/>
                <w:szCs w:val="12"/>
                <w:lang w:val="uk-UA"/>
              </w:rPr>
              <w:t>та іноземної філології</w:t>
            </w:r>
          </w:p>
        </w:tc>
      </w:tr>
      <w:tr w:rsidR="00FB28C3" w:rsidRPr="009420F9" w:rsidTr="004B479E">
        <w:tc>
          <w:tcPr>
            <w:tcW w:w="2328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___________________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 xml:space="preserve">О.В. Гончар </w:t>
            </w:r>
          </w:p>
        </w:tc>
        <w:tc>
          <w:tcPr>
            <w:tcW w:w="2280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_____________________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</w:rPr>
              <w:t xml:space="preserve">Г.О. </w:t>
            </w:r>
            <w:proofErr w:type="spellStart"/>
            <w:r w:rsidRPr="009420F9">
              <w:rPr>
                <w:sz w:val="12"/>
                <w:szCs w:val="12"/>
              </w:rPr>
              <w:t>Жернокльова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 xml:space="preserve">___________________ 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О.В.</w:t>
            </w:r>
            <w:proofErr w:type="spellStart"/>
            <w:r w:rsidRPr="009420F9">
              <w:rPr>
                <w:sz w:val="12"/>
                <w:szCs w:val="12"/>
                <w:lang w:val="uk-UA"/>
              </w:rPr>
              <w:t>Ганоцька</w:t>
            </w:r>
            <w:proofErr w:type="spellEnd"/>
            <w:r w:rsidRPr="009420F9">
              <w:rPr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________________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Єременко І.І.</w:t>
            </w:r>
          </w:p>
        </w:tc>
        <w:tc>
          <w:tcPr>
            <w:tcW w:w="1913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________________</w:t>
            </w:r>
          </w:p>
          <w:p w:rsidR="00FB28C3" w:rsidRPr="009420F9" w:rsidRDefault="00FB28C3" w:rsidP="004B479E">
            <w:pPr>
              <w:rPr>
                <w:sz w:val="12"/>
                <w:szCs w:val="12"/>
                <w:lang w:val="uk-UA"/>
              </w:rPr>
            </w:pPr>
            <w:r w:rsidRPr="009420F9">
              <w:rPr>
                <w:sz w:val="12"/>
                <w:szCs w:val="12"/>
                <w:lang w:val="uk-UA"/>
              </w:rPr>
              <w:t>Єрмакова Т.С.</w:t>
            </w:r>
          </w:p>
        </w:tc>
      </w:tr>
    </w:tbl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2114"/>
        <w:gridCol w:w="2270"/>
        <w:gridCol w:w="1913"/>
        <w:gridCol w:w="1677"/>
      </w:tblGrid>
      <w:tr w:rsidR="00FB28C3" w:rsidRPr="009420F9" w:rsidTr="004B479E">
        <w:tc>
          <w:tcPr>
            <w:tcW w:w="2114" w:type="dxa"/>
            <w:shd w:val="clear" w:color="auto" w:fill="FFFFFF" w:themeFill="background1"/>
          </w:tcPr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Зав. каф. ТІМ</w:t>
            </w:r>
          </w:p>
        </w:tc>
        <w:tc>
          <w:tcPr>
            <w:tcW w:w="2270" w:type="dxa"/>
            <w:shd w:val="clear" w:color="auto" w:fill="FFFFFF" w:themeFill="background1"/>
          </w:tcPr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українозн</w:t>
            </w:r>
            <w:proofErr w:type="spellEnd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13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r w:rsidRPr="009420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РСМЖ</w:t>
            </w:r>
          </w:p>
        </w:tc>
      </w:tr>
      <w:tr w:rsidR="00FB28C3" w:rsidRPr="009420F9" w:rsidTr="004B479E">
        <w:tc>
          <w:tcPr>
            <w:tcW w:w="2114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___________________ </w:t>
            </w: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Л.Д. </w:t>
            </w: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</w:t>
            </w: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І.П.Дроздова</w:t>
            </w:r>
          </w:p>
        </w:tc>
        <w:tc>
          <w:tcPr>
            <w:tcW w:w="1913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</w:t>
            </w:r>
          </w:p>
          <w:p w:rsidR="00FB28C3" w:rsidRPr="009420F9" w:rsidRDefault="00FB28C3" w:rsidP="004B479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Долуда</w:t>
            </w:r>
            <w:proofErr w:type="spellEnd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А.О..</w:t>
            </w:r>
          </w:p>
        </w:tc>
      </w:tr>
    </w:tbl>
    <w:p w:rsidR="00FB28C3" w:rsidRPr="00DD7DF7" w:rsidRDefault="00FB28C3" w:rsidP="00FB28C3">
      <w:pPr>
        <w:rPr>
          <w:lang w:val="uk-UA"/>
        </w:rPr>
      </w:pPr>
    </w:p>
    <w:p w:rsidR="00D904EC" w:rsidRDefault="00D904EC"/>
    <w:sectPr w:rsidR="00D904EC" w:rsidSect="00D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B28C3"/>
    <w:rsid w:val="000F306D"/>
    <w:rsid w:val="0034125B"/>
    <w:rsid w:val="003E582E"/>
    <w:rsid w:val="005863C8"/>
    <w:rsid w:val="00854D5F"/>
    <w:rsid w:val="00D904EC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C3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12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4125B"/>
    <w:rPr>
      <w:rFonts w:ascii="Arial" w:hAnsi="Arial"/>
      <w:b/>
      <w:bCs/>
      <w:sz w:val="26"/>
      <w:szCs w:val="26"/>
    </w:rPr>
  </w:style>
  <w:style w:type="table" w:styleId="a3">
    <w:name w:val="Table Grid"/>
    <w:basedOn w:val="a1"/>
    <w:uiPriority w:val="59"/>
    <w:rsid w:val="00FB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28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ХДАДМ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Луцишина</dc:creator>
  <cp:keywords/>
  <dc:description/>
  <cp:lastModifiedBy>Юлия Луцишина</cp:lastModifiedBy>
  <cp:revision>2</cp:revision>
  <dcterms:created xsi:type="dcterms:W3CDTF">2018-03-29T14:50:00Z</dcterms:created>
  <dcterms:modified xsi:type="dcterms:W3CDTF">2018-03-29T14:50:00Z</dcterms:modified>
</cp:coreProperties>
</file>