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7221"/>
      </w:tblGrid>
      <w:tr w:rsidR="00037063" w:rsidRPr="00426D97" w:rsidTr="009A1A3A">
        <w:tc>
          <w:tcPr>
            <w:tcW w:w="9010" w:type="dxa"/>
            <w:gridSpan w:val="2"/>
            <w:shd w:val="clear" w:color="auto" w:fill="auto"/>
          </w:tcPr>
          <w:p w:rsidR="00037063" w:rsidRPr="00235B2D" w:rsidRDefault="00037063" w:rsidP="009A1A3A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>І курсу</w:t>
            </w:r>
            <w:r w:rsidR="00426D97" w:rsidRPr="00426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="00426D97" w:rsidRPr="00426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="00426D97" w:rsidRPr="00426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037063" w:rsidRPr="00235B2D" w:rsidRDefault="00037063" w:rsidP="009A1A3A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037063" w:rsidRPr="00235B2D" w:rsidRDefault="00037063" w:rsidP="009A1A3A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037063" w:rsidRDefault="00037063" w:rsidP="009A1A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037063" w:rsidRDefault="00037063" w:rsidP="009A1A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Мистецтвознавство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37063" w:rsidRPr="00D42DD0" w:rsidRDefault="00037063" w:rsidP="009A1A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Викладач: к. пед. н., доцент кафедри педагогіки та іноземної філології Кузнецова В.М.</w:t>
            </w:r>
          </w:p>
        </w:tc>
      </w:tr>
      <w:tr w:rsidR="00037063" w:rsidRPr="006A2E36" w:rsidTr="009A1A3A">
        <w:tc>
          <w:tcPr>
            <w:tcW w:w="1789" w:type="dxa"/>
            <w:shd w:val="clear" w:color="auto" w:fill="auto"/>
          </w:tcPr>
          <w:p w:rsidR="00037063" w:rsidRPr="006A2E36" w:rsidRDefault="00037063" w:rsidP="009A1A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037063" w:rsidRPr="006A2E36" w:rsidRDefault="00037063" w:rsidP="009A1A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037063" w:rsidRPr="006A2E36" w:rsidTr="009A1A3A">
        <w:tc>
          <w:tcPr>
            <w:tcW w:w="9010" w:type="dxa"/>
            <w:gridSpan w:val="2"/>
            <w:shd w:val="clear" w:color="auto" w:fill="auto"/>
          </w:tcPr>
          <w:p w:rsidR="00037063" w:rsidRPr="00780F10" w:rsidRDefault="00037063" w:rsidP="009A1A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Environment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CommunicationsandPresentation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37063" w:rsidRPr="008B5275" w:rsidTr="009A1A3A">
        <w:tc>
          <w:tcPr>
            <w:tcW w:w="1789" w:type="dxa"/>
            <w:shd w:val="clear" w:color="auto" w:fill="auto"/>
          </w:tcPr>
          <w:p w:rsidR="00037063" w:rsidRPr="006A2E36" w:rsidRDefault="00037063" w:rsidP="009A1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221" w:type="dxa"/>
            <w:shd w:val="clear" w:color="auto" w:fill="auto"/>
          </w:tcPr>
          <w:p w:rsidR="00037063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Topic</w:t>
            </w:r>
            <w:r w:rsidR="005F2F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</w:t>
            </w:r>
            <w:bookmarkStart w:id="0" w:name="_GoBack"/>
            <w:bookmarkEnd w:id="0"/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Interactive exhibits</w:t>
            </w:r>
            <w:r w:rsidRPr="001C03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037063" w:rsidRPr="00D42DD0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037063" w:rsidRPr="00EC25E0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Readthe magazine article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Museum Exhibits in Seattle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mark the following statements as true or false.</w:t>
            </w:r>
          </w:p>
          <w:p w:rsidR="00037063" w:rsidRPr="00B85FA6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037063" w:rsidRPr="00B85FA6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3. Matching the words or phrases with definitions.</w:t>
            </w:r>
          </w:p>
          <w:p w:rsidR="00037063" w:rsidRPr="00562B79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Choosing</w:t>
            </w:r>
            <w:r w:rsidRPr="006A2E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correct words or phrases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037063" w:rsidRPr="00177EFE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037063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6,7. Listen and complete conversation between an employee and a visitor. Choose the correct answers.</w:t>
            </w:r>
          </w:p>
          <w:p w:rsidR="00037063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Fill out the museum survey.</w:t>
            </w:r>
          </w:p>
          <w:p w:rsidR="00037063" w:rsidRPr="00D42DD0" w:rsidRDefault="00037063" w:rsidP="009A1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Tenses Revision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37063" w:rsidRPr="00B90578" w:rsidTr="009A1A3A">
        <w:tc>
          <w:tcPr>
            <w:tcW w:w="1789" w:type="dxa"/>
            <w:shd w:val="clear" w:color="auto" w:fill="auto"/>
          </w:tcPr>
          <w:p w:rsidR="00037063" w:rsidRPr="006A2E36" w:rsidRDefault="00037063" w:rsidP="009A1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04.05-09.05</w:t>
            </w:r>
          </w:p>
        </w:tc>
        <w:tc>
          <w:tcPr>
            <w:tcW w:w="7221" w:type="dxa"/>
            <w:shd w:val="clear" w:color="auto" w:fill="auto"/>
          </w:tcPr>
          <w:p w:rsidR="00037063" w:rsidRPr="006A2E36" w:rsidRDefault="00037063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8D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 w:rsidRPr="0003706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письмовевиконання модульної контрольної роботи)</w:t>
            </w:r>
          </w:p>
        </w:tc>
      </w:tr>
    </w:tbl>
    <w:p w:rsidR="00037063" w:rsidRPr="006E75D8" w:rsidRDefault="00037063" w:rsidP="00037063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 та посилання:</w:t>
      </w:r>
    </w:p>
    <w:p w:rsidR="00037063" w:rsidRPr="006E75D8" w:rsidRDefault="00037063" w:rsidP="00037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6E75D8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6E75D8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037063" w:rsidRPr="006E75D8" w:rsidRDefault="00037063" w:rsidP="00037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426D97">
        <w:rPr>
          <w:rFonts w:ascii="Times New Roman" w:hAnsi="Times New Roman"/>
          <w:iCs/>
          <w:color w:val="000000"/>
          <w:sz w:val="28"/>
          <w:szCs w:val="28"/>
          <w:lang w:val="en-US"/>
        </w:rPr>
        <w:t>Evans V., Dooley J. New Round-Up 5: English Grammar Practice. Cambridge: Pearson Education Limited, 2011. 208 p.</w:t>
      </w:r>
    </w:p>
    <w:p w:rsidR="00037063" w:rsidRPr="00D05E82" w:rsidRDefault="00037063" w:rsidP="000370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037063" w:rsidRPr="00263E82" w:rsidRDefault="00037063" w:rsidP="00037063">
      <w:pPr>
        <w:pStyle w:val="a3"/>
        <w:numPr>
          <w:ilvl w:val="0"/>
          <w:numId w:val="1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037063" w:rsidRPr="006E75D8" w:rsidRDefault="00037063" w:rsidP="00037063">
      <w:pPr>
        <w:pStyle w:val="a3"/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037063" w:rsidRPr="006E75D8" w:rsidRDefault="00037063" w:rsidP="00037063">
      <w:pPr>
        <w:pStyle w:val="a3"/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037063" w:rsidRPr="00663ABC" w:rsidRDefault="00037063" w:rsidP="00037063">
      <w:pPr>
        <w:rPr>
          <w:lang w:val="uk-UA"/>
        </w:rPr>
      </w:pPr>
    </w:p>
    <w:p w:rsidR="002A6A4A" w:rsidRPr="00037063" w:rsidRDefault="002A6A4A">
      <w:pPr>
        <w:rPr>
          <w:lang w:val="uk-UA"/>
        </w:rPr>
      </w:pPr>
    </w:p>
    <w:sectPr w:rsidR="002A6A4A" w:rsidRPr="00037063" w:rsidSect="000B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0F13"/>
    <w:multiLevelType w:val="hybridMultilevel"/>
    <w:tmpl w:val="B9F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063"/>
    <w:rsid w:val="00037063"/>
    <w:rsid w:val="000B6610"/>
    <w:rsid w:val="002A6A4A"/>
    <w:rsid w:val="00426D97"/>
    <w:rsid w:val="00543ED3"/>
    <w:rsid w:val="005F2F6A"/>
    <w:rsid w:val="00BC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6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6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5</cp:revision>
  <dcterms:created xsi:type="dcterms:W3CDTF">2020-04-21T14:45:00Z</dcterms:created>
  <dcterms:modified xsi:type="dcterms:W3CDTF">2020-04-22T16:18:00Z</dcterms:modified>
</cp:coreProperties>
</file>